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A3B93" w14:textId="77777777" w:rsidR="003C7B6C" w:rsidRDefault="00000000">
      <w:pPr>
        <w:spacing w:before="19" w:line="340" w:lineRule="exact"/>
        <w:ind w:left="1762"/>
        <w:rPr>
          <w:rFonts w:ascii="Calibri"/>
          <w:b/>
          <w:sz w:val="28"/>
        </w:rPr>
      </w:pPr>
      <w:r>
        <w:rPr>
          <w:rFonts w:ascii="Calibri"/>
          <w:b/>
          <w:noProof/>
          <w:sz w:val="28"/>
        </w:rPr>
        <w:drawing>
          <wp:anchor distT="0" distB="0" distL="0" distR="0" simplePos="0" relativeHeight="15728640" behindDoc="0" locked="0" layoutInCell="1" allowOverlap="1" wp14:anchorId="2A2F7746" wp14:editId="79FF8886">
            <wp:simplePos x="0" y="0"/>
            <wp:positionH relativeFrom="page">
              <wp:posOffset>933450</wp:posOffset>
            </wp:positionH>
            <wp:positionV relativeFrom="paragraph">
              <wp:posOffset>12636</wp:posOffset>
            </wp:positionV>
            <wp:extent cx="733348" cy="878776"/>
            <wp:effectExtent l="0" t="0" r="0" b="0"/>
            <wp:wrapNone/>
            <wp:docPr id="1" name="Image 1" descr="vishnu logo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vishnu logo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3348" cy="8787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b/>
          <w:sz w:val="28"/>
        </w:rPr>
        <w:t>SHRI</w:t>
      </w:r>
      <w:r>
        <w:rPr>
          <w:rFonts w:ascii="Calibri"/>
          <w:b/>
          <w:spacing w:val="-7"/>
          <w:sz w:val="28"/>
        </w:rPr>
        <w:t xml:space="preserve"> </w:t>
      </w:r>
      <w:r>
        <w:rPr>
          <w:rFonts w:ascii="Calibri"/>
          <w:b/>
          <w:sz w:val="28"/>
        </w:rPr>
        <w:t>VISHNU</w:t>
      </w:r>
      <w:r>
        <w:rPr>
          <w:rFonts w:ascii="Calibri"/>
          <w:b/>
          <w:spacing w:val="-5"/>
          <w:sz w:val="28"/>
        </w:rPr>
        <w:t xml:space="preserve"> </w:t>
      </w:r>
      <w:r>
        <w:rPr>
          <w:rFonts w:ascii="Calibri"/>
          <w:b/>
          <w:sz w:val="28"/>
        </w:rPr>
        <w:t>ENGINEERING</w:t>
      </w:r>
      <w:r>
        <w:rPr>
          <w:rFonts w:ascii="Calibri"/>
          <w:b/>
          <w:spacing w:val="-4"/>
          <w:sz w:val="28"/>
        </w:rPr>
        <w:t xml:space="preserve"> </w:t>
      </w:r>
      <w:r>
        <w:rPr>
          <w:rFonts w:ascii="Calibri"/>
          <w:b/>
          <w:sz w:val="28"/>
        </w:rPr>
        <w:t>COLLEGE</w:t>
      </w:r>
      <w:r>
        <w:rPr>
          <w:rFonts w:ascii="Calibri"/>
          <w:b/>
          <w:spacing w:val="-4"/>
          <w:sz w:val="28"/>
        </w:rPr>
        <w:t xml:space="preserve"> </w:t>
      </w:r>
      <w:r>
        <w:rPr>
          <w:rFonts w:ascii="Calibri"/>
          <w:b/>
          <w:sz w:val="28"/>
        </w:rPr>
        <w:t>FOR</w:t>
      </w:r>
      <w:r>
        <w:rPr>
          <w:rFonts w:ascii="Calibri"/>
          <w:b/>
          <w:spacing w:val="-3"/>
          <w:sz w:val="28"/>
        </w:rPr>
        <w:t xml:space="preserve"> </w:t>
      </w:r>
      <w:proofErr w:type="gramStart"/>
      <w:r>
        <w:rPr>
          <w:rFonts w:ascii="Calibri"/>
          <w:b/>
          <w:sz w:val="28"/>
        </w:rPr>
        <w:t>WOMEN</w:t>
      </w:r>
      <w:r>
        <w:rPr>
          <w:rFonts w:ascii="Calibri"/>
          <w:b/>
          <w:spacing w:val="-4"/>
          <w:sz w:val="28"/>
        </w:rPr>
        <w:t xml:space="preserve"> </w:t>
      </w:r>
      <w:r>
        <w:rPr>
          <w:rFonts w:ascii="Calibri"/>
          <w:b/>
          <w:sz w:val="28"/>
        </w:rPr>
        <w:t>:</w:t>
      </w:r>
      <w:proofErr w:type="gramEnd"/>
      <w:r>
        <w:rPr>
          <w:rFonts w:ascii="Calibri"/>
          <w:b/>
          <w:sz w:val="28"/>
        </w:rPr>
        <w:t>:</w:t>
      </w:r>
      <w:r>
        <w:rPr>
          <w:rFonts w:ascii="Calibri"/>
          <w:b/>
          <w:spacing w:val="-5"/>
          <w:sz w:val="28"/>
        </w:rPr>
        <w:t xml:space="preserve"> </w:t>
      </w:r>
      <w:r>
        <w:rPr>
          <w:rFonts w:ascii="Calibri"/>
          <w:b/>
          <w:spacing w:val="-2"/>
          <w:sz w:val="28"/>
        </w:rPr>
        <w:t>BHIMAVARAM</w:t>
      </w:r>
    </w:p>
    <w:p w14:paraId="7DAC3424" w14:textId="77777777" w:rsidR="003C7B6C" w:rsidRDefault="00000000">
      <w:pPr>
        <w:pStyle w:val="Title"/>
        <w:spacing w:line="364" w:lineRule="auto"/>
        <w:ind w:left="3238" w:right="1043" w:firstLine="1356"/>
      </w:pPr>
      <w:r>
        <w:rPr>
          <w:spacing w:val="-2"/>
        </w:rPr>
        <w:t xml:space="preserve">(AUTONOMOUS) </w:t>
      </w:r>
      <w:r>
        <w:t>DEPARTMENT</w:t>
      </w:r>
      <w:r>
        <w:rPr>
          <w:spacing w:val="-15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CIVIL</w:t>
      </w:r>
      <w:r>
        <w:rPr>
          <w:spacing w:val="-15"/>
        </w:rPr>
        <w:t xml:space="preserve"> </w:t>
      </w:r>
      <w:r>
        <w:t>ENGINEERING</w:t>
      </w:r>
    </w:p>
    <w:p w14:paraId="52593CB1" w14:textId="076BF76C" w:rsidR="003C7B6C" w:rsidRDefault="00E97403">
      <w:pPr>
        <w:pStyle w:val="Title"/>
        <w:spacing w:before="222"/>
        <w:jc w:val="center"/>
        <w:rPr>
          <w:rFonts w:ascii="Times New Roman"/>
        </w:rPr>
      </w:pPr>
      <w:r>
        <w:rPr>
          <w:rFonts w:ascii="Times New Roman"/>
          <w:u w:val="single"/>
        </w:rPr>
        <w:t>GIS &amp; CAD</w:t>
      </w:r>
      <w:r w:rsidR="00000000">
        <w:rPr>
          <w:rFonts w:ascii="Times New Roman"/>
          <w:spacing w:val="-6"/>
          <w:u w:val="single"/>
        </w:rPr>
        <w:t xml:space="preserve"> </w:t>
      </w:r>
      <w:r w:rsidR="00000000">
        <w:rPr>
          <w:rFonts w:ascii="Times New Roman"/>
          <w:spacing w:val="-5"/>
          <w:u w:val="single"/>
        </w:rPr>
        <w:t>LAB</w:t>
      </w:r>
    </w:p>
    <w:p w14:paraId="21494CBB" w14:textId="24E3AA60" w:rsidR="003C7B6C" w:rsidRDefault="00E97403" w:rsidP="00E97403">
      <w:pPr>
        <w:spacing w:before="361"/>
        <w:ind w:left="360"/>
        <w:rPr>
          <w:sz w:val="32"/>
        </w:rPr>
      </w:pPr>
      <w:r w:rsidRPr="00E97403">
        <w:rPr>
          <w:rFonts w:eastAsia="Calibri" w:hAnsi="Calibri" w:cs="Calibri"/>
          <w:b/>
          <w:bCs/>
          <w:spacing w:val="-2"/>
          <w:sz w:val="28"/>
          <w:szCs w:val="28"/>
        </w:rPr>
        <w:t>Lab</w:t>
      </w:r>
      <w:r>
        <w:rPr>
          <w:rFonts w:eastAsia="Calibri" w:hAnsi="Calibri" w:cs="Calibri"/>
          <w:b/>
          <w:bCs/>
          <w:spacing w:val="-2"/>
          <w:sz w:val="28"/>
          <w:szCs w:val="28"/>
        </w:rPr>
        <w:t xml:space="preserve"> </w:t>
      </w:r>
      <w:r w:rsidRPr="00E97403">
        <w:rPr>
          <w:rFonts w:eastAsia="Calibri" w:hAnsi="Calibri" w:cs="Calibri"/>
          <w:b/>
          <w:bCs/>
          <w:spacing w:val="-2"/>
          <w:sz w:val="28"/>
          <w:szCs w:val="28"/>
        </w:rPr>
        <w:t>in</w:t>
      </w:r>
      <w:r>
        <w:rPr>
          <w:rFonts w:eastAsia="Calibri" w:hAnsi="Calibri" w:cs="Calibri"/>
          <w:b/>
          <w:bCs/>
          <w:spacing w:val="-2"/>
          <w:sz w:val="28"/>
          <w:szCs w:val="28"/>
        </w:rPr>
        <w:t>-</w:t>
      </w:r>
      <w:r w:rsidRPr="00E97403">
        <w:rPr>
          <w:rFonts w:eastAsia="Calibri" w:hAnsi="Calibri" w:cs="Calibri"/>
          <w:b/>
          <w:bCs/>
          <w:spacing w:val="-2"/>
          <w:sz w:val="28"/>
          <w:szCs w:val="28"/>
        </w:rPr>
        <w:t>charge</w:t>
      </w:r>
      <w:r w:rsidR="00000000" w:rsidRPr="00E97403">
        <w:rPr>
          <w:rFonts w:eastAsia="Calibri" w:hAnsi="Calibri" w:cs="Calibri"/>
          <w:b/>
          <w:bCs/>
          <w:spacing w:val="-2"/>
          <w:sz w:val="28"/>
          <w:szCs w:val="28"/>
        </w:rPr>
        <w:t>:</w:t>
      </w:r>
      <w:r w:rsidRPr="00E97403">
        <w:rPr>
          <w:b/>
          <w:spacing w:val="-9"/>
          <w:sz w:val="32"/>
        </w:rPr>
        <w:t xml:space="preserve"> </w:t>
      </w:r>
      <w:r>
        <w:rPr>
          <w:sz w:val="32"/>
        </w:rPr>
        <w:t>M</w:t>
      </w:r>
      <w:r w:rsidR="00000000">
        <w:rPr>
          <w:sz w:val="32"/>
        </w:rPr>
        <w:t>r.</w:t>
      </w:r>
      <w:r w:rsidR="00000000">
        <w:rPr>
          <w:spacing w:val="-7"/>
          <w:sz w:val="32"/>
        </w:rPr>
        <w:t xml:space="preserve"> </w:t>
      </w:r>
      <w:r>
        <w:rPr>
          <w:sz w:val="32"/>
        </w:rPr>
        <w:t>N Haripavan</w:t>
      </w:r>
    </w:p>
    <w:p w14:paraId="49379163" w14:textId="77777777" w:rsidR="00E97403" w:rsidRDefault="00E97403">
      <w:pPr>
        <w:pStyle w:val="Heading1"/>
        <w:rPr>
          <w:rFonts w:ascii="Times New Roman"/>
          <w:spacing w:val="-2"/>
          <w:u w:val="single"/>
        </w:rPr>
      </w:pPr>
    </w:p>
    <w:p w14:paraId="141164FF" w14:textId="1293BFF3" w:rsidR="003C7B6C" w:rsidRPr="00E97403" w:rsidRDefault="00000000">
      <w:pPr>
        <w:pStyle w:val="Heading1"/>
        <w:rPr>
          <w:rFonts w:ascii="Times New Roman"/>
          <w:spacing w:val="-2"/>
        </w:rPr>
      </w:pPr>
      <w:r w:rsidRPr="00E97403">
        <w:rPr>
          <w:rFonts w:ascii="Times New Roman"/>
          <w:spacing w:val="-2"/>
        </w:rPr>
        <w:t>Objective:</w:t>
      </w:r>
    </w:p>
    <w:p w14:paraId="28384A52" w14:textId="77777777" w:rsidR="00E97403" w:rsidRDefault="00E97403" w:rsidP="00E97403">
      <w:pPr>
        <w:pStyle w:val="Heading1"/>
        <w:spacing w:before="194"/>
        <w:ind w:left="422"/>
        <w:jc w:val="both"/>
        <w:rPr>
          <w:rFonts w:ascii="Cambria" w:eastAsia="Times New Roman" w:hAnsi="Times New Roman" w:cs="Times New Roman"/>
          <w:b w:val="0"/>
          <w:bCs w:val="0"/>
          <w:szCs w:val="22"/>
        </w:rPr>
      </w:pPr>
      <w:r w:rsidRPr="00E97403">
        <w:rPr>
          <w:rFonts w:ascii="Cambria" w:eastAsia="Times New Roman" w:hAnsi="Times New Roman" w:cs="Times New Roman"/>
          <w:b w:val="0"/>
          <w:bCs w:val="0"/>
          <w:szCs w:val="22"/>
        </w:rPr>
        <w:t>To provide students with strong practical skills in geospatial analysis and computer-aided design by offering hands-on experience with industry-standard GIS and CAD tools, enabling accurate mapping, spatial decision-making, and professional-quality engineering drawings for real-world civil engineering applications.</w:t>
      </w:r>
    </w:p>
    <w:p w14:paraId="040568ED" w14:textId="77777777" w:rsidR="00E97403" w:rsidRDefault="00E97403" w:rsidP="00E97403">
      <w:pPr>
        <w:pStyle w:val="Heading1"/>
        <w:spacing w:before="194"/>
        <w:ind w:left="422"/>
        <w:jc w:val="both"/>
        <w:rPr>
          <w:rFonts w:ascii="Cambria" w:eastAsia="Times New Roman" w:hAnsi="Times New Roman" w:cs="Times New Roman"/>
          <w:b w:val="0"/>
          <w:bCs w:val="0"/>
          <w:szCs w:val="22"/>
        </w:rPr>
      </w:pPr>
    </w:p>
    <w:p w14:paraId="430C2A93" w14:textId="1287EFC1" w:rsidR="003C7B6C" w:rsidRPr="00E97403" w:rsidRDefault="00000000" w:rsidP="00E97403">
      <w:pPr>
        <w:pStyle w:val="Heading1"/>
        <w:spacing w:before="194"/>
        <w:ind w:left="422"/>
        <w:jc w:val="both"/>
        <w:rPr>
          <w:rFonts w:ascii="Times New Roman"/>
        </w:rPr>
      </w:pPr>
      <w:r w:rsidRPr="00E97403">
        <w:rPr>
          <w:rFonts w:ascii="Times New Roman"/>
        </w:rPr>
        <w:t>Course</w:t>
      </w:r>
      <w:r w:rsidRPr="00E97403">
        <w:rPr>
          <w:rFonts w:ascii="Times New Roman"/>
          <w:spacing w:val="-5"/>
        </w:rPr>
        <w:t xml:space="preserve"> </w:t>
      </w:r>
      <w:r w:rsidRPr="00E97403">
        <w:rPr>
          <w:rFonts w:ascii="Times New Roman"/>
          <w:spacing w:val="-2"/>
        </w:rPr>
        <w:t>Outcomes</w:t>
      </w:r>
    </w:p>
    <w:p w14:paraId="44CA18E7" w14:textId="77777777" w:rsidR="003C7B6C" w:rsidRDefault="003C7B6C">
      <w:pPr>
        <w:pStyle w:val="BodyText"/>
        <w:spacing w:before="44"/>
        <w:rPr>
          <w:b/>
        </w:rPr>
      </w:pPr>
    </w:p>
    <w:p w14:paraId="5F615E77" w14:textId="0BE8AD30" w:rsidR="003C7B6C" w:rsidRPr="00E97403" w:rsidRDefault="00E97403" w:rsidP="00E97403">
      <w:pPr>
        <w:pStyle w:val="BodyText"/>
        <w:ind w:left="567"/>
        <w:jc w:val="both"/>
        <w:rPr>
          <w:rFonts w:ascii="Cambria"/>
          <w:sz w:val="28"/>
          <w:szCs w:val="22"/>
        </w:rPr>
      </w:pPr>
      <w:r w:rsidRPr="00E97403">
        <w:rPr>
          <w:rFonts w:ascii="Cambria"/>
          <w:sz w:val="28"/>
          <w:szCs w:val="22"/>
        </w:rPr>
        <w:t>Students will be able to analyze spatial data, prepare professional-quality maps and engineering drawings, and apply GIS and CAD tools to solve real-world civil engineering problems in areas such as surveying, planning, environmental assessment, and infrastructure design.</w:t>
      </w:r>
    </w:p>
    <w:p w14:paraId="3571E029" w14:textId="77777777" w:rsidR="003C7B6C" w:rsidRDefault="003C7B6C">
      <w:pPr>
        <w:pStyle w:val="BodyText"/>
      </w:pPr>
    </w:p>
    <w:p w14:paraId="6CB15211" w14:textId="77777777" w:rsidR="003C7B6C" w:rsidRDefault="003C7B6C">
      <w:pPr>
        <w:pStyle w:val="BodyText"/>
        <w:spacing w:before="5"/>
      </w:pPr>
    </w:p>
    <w:p w14:paraId="6126E2C2" w14:textId="77777777" w:rsidR="003C7B6C" w:rsidRDefault="003C7B6C">
      <w:pPr>
        <w:pStyle w:val="BodyText"/>
        <w:spacing w:before="22"/>
      </w:pPr>
    </w:p>
    <w:p w14:paraId="2BD61142" w14:textId="77777777" w:rsidR="003C7B6C" w:rsidRPr="00E97403" w:rsidRDefault="00000000" w:rsidP="00E97403">
      <w:pPr>
        <w:spacing w:after="44"/>
        <w:ind w:left="360"/>
        <w:rPr>
          <w:b/>
          <w:spacing w:val="-5"/>
          <w:sz w:val="24"/>
        </w:rPr>
      </w:pPr>
      <w:r w:rsidRPr="00E97403">
        <w:rPr>
          <w:b/>
          <w:sz w:val="24"/>
        </w:rPr>
        <w:t>LIST</w:t>
      </w:r>
      <w:r w:rsidRPr="00E97403">
        <w:rPr>
          <w:b/>
          <w:spacing w:val="-5"/>
          <w:sz w:val="24"/>
        </w:rPr>
        <w:t xml:space="preserve"> </w:t>
      </w:r>
      <w:r w:rsidRPr="00E97403">
        <w:rPr>
          <w:b/>
          <w:sz w:val="24"/>
        </w:rPr>
        <w:t>of</w:t>
      </w:r>
      <w:r w:rsidRPr="00E97403">
        <w:rPr>
          <w:b/>
          <w:spacing w:val="-2"/>
          <w:sz w:val="24"/>
        </w:rPr>
        <w:t xml:space="preserve"> </w:t>
      </w:r>
      <w:proofErr w:type="gramStart"/>
      <w:r w:rsidRPr="00E97403">
        <w:rPr>
          <w:b/>
          <w:sz w:val="24"/>
        </w:rPr>
        <w:t>software’s</w:t>
      </w:r>
      <w:proofErr w:type="gramEnd"/>
      <w:r w:rsidRPr="00E97403">
        <w:rPr>
          <w:b/>
          <w:spacing w:val="-4"/>
          <w:sz w:val="24"/>
        </w:rPr>
        <w:t xml:space="preserve"> </w:t>
      </w:r>
      <w:r w:rsidRPr="00E97403">
        <w:rPr>
          <w:b/>
          <w:sz w:val="24"/>
        </w:rPr>
        <w:t>available</w:t>
      </w:r>
      <w:r w:rsidRPr="00E97403">
        <w:rPr>
          <w:b/>
          <w:spacing w:val="-3"/>
          <w:sz w:val="24"/>
        </w:rPr>
        <w:t xml:space="preserve"> </w:t>
      </w:r>
      <w:r w:rsidRPr="00E97403">
        <w:rPr>
          <w:b/>
          <w:sz w:val="24"/>
        </w:rPr>
        <w:t>in</w:t>
      </w:r>
      <w:r w:rsidRPr="00E97403">
        <w:rPr>
          <w:b/>
          <w:spacing w:val="-3"/>
          <w:sz w:val="24"/>
        </w:rPr>
        <w:t xml:space="preserve"> </w:t>
      </w:r>
      <w:r w:rsidRPr="00E97403">
        <w:rPr>
          <w:b/>
          <w:sz w:val="24"/>
        </w:rPr>
        <w:t>the</w:t>
      </w:r>
      <w:r w:rsidRPr="00E97403">
        <w:rPr>
          <w:b/>
          <w:spacing w:val="-3"/>
          <w:sz w:val="24"/>
        </w:rPr>
        <w:t xml:space="preserve"> </w:t>
      </w:r>
      <w:r w:rsidRPr="00E97403">
        <w:rPr>
          <w:b/>
          <w:spacing w:val="-5"/>
          <w:sz w:val="24"/>
        </w:rPr>
        <w:t>lab</w:t>
      </w:r>
    </w:p>
    <w:p w14:paraId="4EB50BD5" w14:textId="77777777" w:rsidR="00E97403" w:rsidRDefault="00E97403" w:rsidP="00E97403">
      <w:pPr>
        <w:spacing w:after="44"/>
        <w:ind w:left="360"/>
        <w:rPr>
          <w:b/>
          <w:sz w:val="24"/>
        </w:r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9"/>
        <w:gridCol w:w="3971"/>
        <w:gridCol w:w="4252"/>
      </w:tblGrid>
      <w:tr w:rsidR="003C7B6C" w14:paraId="58F4E1D9" w14:textId="77777777" w:rsidTr="00E97403">
        <w:trPr>
          <w:trHeight w:val="275"/>
        </w:trPr>
        <w:tc>
          <w:tcPr>
            <w:tcW w:w="739" w:type="dxa"/>
          </w:tcPr>
          <w:p w14:paraId="4E60D037" w14:textId="77777777" w:rsidR="003C7B6C" w:rsidRDefault="00000000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Sno</w:t>
            </w:r>
          </w:p>
        </w:tc>
        <w:tc>
          <w:tcPr>
            <w:tcW w:w="3971" w:type="dxa"/>
          </w:tcPr>
          <w:p w14:paraId="7320B381" w14:textId="77777777" w:rsidR="003C7B6C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Software</w:t>
            </w:r>
            <w:r>
              <w:rPr>
                <w:b/>
                <w:spacing w:val="-4"/>
                <w:sz w:val="24"/>
              </w:rPr>
              <w:t xml:space="preserve"> name</w:t>
            </w:r>
          </w:p>
        </w:tc>
        <w:tc>
          <w:tcPr>
            <w:tcW w:w="4252" w:type="dxa"/>
          </w:tcPr>
          <w:p w14:paraId="489360C9" w14:textId="77777777" w:rsidR="003C7B6C" w:rsidRDefault="00000000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Cost</w:t>
            </w:r>
          </w:p>
        </w:tc>
      </w:tr>
      <w:tr w:rsidR="003C7B6C" w14:paraId="085ED297" w14:textId="77777777" w:rsidTr="00E97403">
        <w:trPr>
          <w:trHeight w:val="276"/>
        </w:trPr>
        <w:tc>
          <w:tcPr>
            <w:tcW w:w="739" w:type="dxa"/>
          </w:tcPr>
          <w:p w14:paraId="45893213" w14:textId="77777777" w:rsidR="003C7B6C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971" w:type="dxa"/>
          </w:tcPr>
          <w:p w14:paraId="3B52E07D" w14:textId="77777777" w:rsidR="003C7B6C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Auto </w:t>
            </w:r>
            <w:r>
              <w:rPr>
                <w:spacing w:val="-5"/>
                <w:sz w:val="24"/>
              </w:rPr>
              <w:t>CAD</w:t>
            </w:r>
          </w:p>
        </w:tc>
        <w:tc>
          <w:tcPr>
            <w:tcW w:w="4252" w:type="dxa"/>
          </w:tcPr>
          <w:p w14:paraId="757AF03A" w14:textId="5823E4B5" w:rsidR="003C7B6C" w:rsidRDefault="00E97403">
            <w:pPr>
              <w:pStyle w:val="TableParagraph"/>
              <w:ind w:left="108"/>
              <w:rPr>
                <w:sz w:val="24"/>
              </w:rPr>
            </w:pPr>
            <w:r w:rsidRPr="00E97403">
              <w:rPr>
                <w:sz w:val="24"/>
              </w:rPr>
              <w:t>Autodesk Education plan</w:t>
            </w:r>
          </w:p>
        </w:tc>
      </w:tr>
      <w:tr w:rsidR="003C7B6C" w14:paraId="6E54CECC" w14:textId="77777777" w:rsidTr="00E97403">
        <w:trPr>
          <w:trHeight w:val="275"/>
        </w:trPr>
        <w:tc>
          <w:tcPr>
            <w:tcW w:w="739" w:type="dxa"/>
          </w:tcPr>
          <w:p w14:paraId="38C1A586" w14:textId="77777777" w:rsidR="003C7B6C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971" w:type="dxa"/>
          </w:tcPr>
          <w:p w14:paraId="77F7E822" w14:textId="77777777" w:rsidR="003C7B6C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STADDPRO</w:t>
            </w:r>
          </w:p>
        </w:tc>
        <w:tc>
          <w:tcPr>
            <w:tcW w:w="4252" w:type="dxa"/>
          </w:tcPr>
          <w:p w14:paraId="7C91541D" w14:textId="77777777" w:rsidR="003C7B6C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4,95,170. </w:t>
            </w:r>
            <w:r>
              <w:rPr>
                <w:spacing w:val="-5"/>
                <w:sz w:val="24"/>
              </w:rPr>
              <w:t>00</w:t>
            </w:r>
          </w:p>
        </w:tc>
      </w:tr>
      <w:tr w:rsidR="003C7B6C" w14:paraId="2742CF76" w14:textId="77777777" w:rsidTr="00E97403">
        <w:trPr>
          <w:trHeight w:val="275"/>
        </w:trPr>
        <w:tc>
          <w:tcPr>
            <w:tcW w:w="739" w:type="dxa"/>
          </w:tcPr>
          <w:p w14:paraId="468E6876" w14:textId="77777777" w:rsidR="003C7B6C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971" w:type="dxa"/>
          </w:tcPr>
          <w:p w14:paraId="604A568D" w14:textId="77777777" w:rsidR="003C7B6C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ARCGIS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10.3</w:t>
            </w:r>
          </w:p>
        </w:tc>
        <w:tc>
          <w:tcPr>
            <w:tcW w:w="4252" w:type="dxa"/>
          </w:tcPr>
          <w:p w14:paraId="1EE73757" w14:textId="77777777" w:rsidR="003C7B6C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5,37,</w:t>
            </w:r>
            <w:proofErr w:type="gramStart"/>
            <w:r>
              <w:rPr>
                <w:sz w:val="24"/>
              </w:rPr>
              <w:t>750 .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00</w:t>
            </w:r>
          </w:p>
        </w:tc>
      </w:tr>
      <w:tr w:rsidR="003C7B6C" w14:paraId="1F0385F9" w14:textId="77777777" w:rsidTr="00E97403">
        <w:trPr>
          <w:trHeight w:val="277"/>
        </w:trPr>
        <w:tc>
          <w:tcPr>
            <w:tcW w:w="739" w:type="dxa"/>
          </w:tcPr>
          <w:p w14:paraId="491DA6F3" w14:textId="77777777" w:rsidR="003C7B6C" w:rsidRDefault="00000000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971" w:type="dxa"/>
          </w:tcPr>
          <w:p w14:paraId="119AA441" w14:textId="77777777" w:rsidR="003C7B6C" w:rsidRDefault="0000000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QGIS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(Quantum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GIS)</w:t>
            </w:r>
          </w:p>
        </w:tc>
        <w:tc>
          <w:tcPr>
            <w:tcW w:w="4252" w:type="dxa"/>
          </w:tcPr>
          <w:p w14:paraId="749BFB45" w14:textId="77777777" w:rsidR="003C7B6C" w:rsidRDefault="00000000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Open</w:t>
            </w:r>
            <w:r>
              <w:rPr>
                <w:spacing w:val="-2"/>
                <w:sz w:val="24"/>
              </w:rPr>
              <w:t xml:space="preserve"> source</w:t>
            </w:r>
          </w:p>
        </w:tc>
      </w:tr>
      <w:tr w:rsidR="00E97403" w14:paraId="679B5FFB" w14:textId="77777777" w:rsidTr="00E97403">
        <w:trPr>
          <w:trHeight w:val="277"/>
        </w:trPr>
        <w:tc>
          <w:tcPr>
            <w:tcW w:w="739" w:type="dxa"/>
          </w:tcPr>
          <w:p w14:paraId="3A747E95" w14:textId="4BE4098D" w:rsidR="00E97403" w:rsidRDefault="00E97403">
            <w:pPr>
              <w:pStyle w:val="TableParagraph"/>
              <w:spacing w:line="258" w:lineRule="exact"/>
              <w:ind w:left="107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971" w:type="dxa"/>
          </w:tcPr>
          <w:p w14:paraId="2228F1A6" w14:textId="67B2A801" w:rsidR="00E97403" w:rsidRDefault="00E9740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Revit</w:t>
            </w:r>
          </w:p>
        </w:tc>
        <w:tc>
          <w:tcPr>
            <w:tcW w:w="4252" w:type="dxa"/>
          </w:tcPr>
          <w:p w14:paraId="17CB26C7" w14:textId="45EFAF7B" w:rsidR="00E97403" w:rsidRDefault="00E97403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 w:rsidRPr="00E97403">
              <w:rPr>
                <w:sz w:val="24"/>
              </w:rPr>
              <w:t>Autodesk Education plan</w:t>
            </w:r>
          </w:p>
        </w:tc>
      </w:tr>
      <w:tr w:rsidR="00E97403" w14:paraId="589F7EC0" w14:textId="77777777" w:rsidTr="00E97403">
        <w:trPr>
          <w:trHeight w:val="277"/>
        </w:trPr>
        <w:tc>
          <w:tcPr>
            <w:tcW w:w="739" w:type="dxa"/>
          </w:tcPr>
          <w:p w14:paraId="53A49A00" w14:textId="79CE70D3" w:rsidR="00E97403" w:rsidRDefault="00E97403">
            <w:pPr>
              <w:pStyle w:val="TableParagraph"/>
              <w:spacing w:line="258" w:lineRule="exact"/>
              <w:ind w:left="107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971" w:type="dxa"/>
          </w:tcPr>
          <w:p w14:paraId="6CB4DE58" w14:textId="2C1373B5" w:rsidR="00E97403" w:rsidRDefault="00E9740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Ansys</w:t>
            </w:r>
          </w:p>
        </w:tc>
        <w:tc>
          <w:tcPr>
            <w:tcW w:w="4252" w:type="dxa"/>
          </w:tcPr>
          <w:p w14:paraId="71C2C8D5" w14:textId="77777777" w:rsidR="00E97403" w:rsidRPr="00E97403" w:rsidRDefault="00E97403">
            <w:pPr>
              <w:pStyle w:val="TableParagraph"/>
              <w:spacing w:line="258" w:lineRule="exact"/>
              <w:ind w:left="108"/>
              <w:rPr>
                <w:sz w:val="24"/>
              </w:rPr>
            </w:pPr>
          </w:p>
        </w:tc>
      </w:tr>
      <w:tr w:rsidR="003C7B6C" w14:paraId="2923A2C2" w14:textId="77777777" w:rsidTr="00E97403">
        <w:trPr>
          <w:trHeight w:val="275"/>
        </w:trPr>
        <w:tc>
          <w:tcPr>
            <w:tcW w:w="739" w:type="dxa"/>
          </w:tcPr>
          <w:p w14:paraId="65375754" w14:textId="77777777" w:rsidR="003C7B6C" w:rsidRDefault="003C7B6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971" w:type="dxa"/>
          </w:tcPr>
          <w:p w14:paraId="171E225C" w14:textId="77777777" w:rsidR="003C7B6C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cost</w:t>
            </w:r>
          </w:p>
        </w:tc>
        <w:tc>
          <w:tcPr>
            <w:tcW w:w="4252" w:type="dxa"/>
          </w:tcPr>
          <w:p w14:paraId="7A18EC06" w14:textId="77777777" w:rsidR="003C7B6C" w:rsidRDefault="00000000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10,32, </w:t>
            </w:r>
            <w:r>
              <w:rPr>
                <w:b/>
                <w:spacing w:val="-2"/>
                <w:sz w:val="24"/>
              </w:rPr>
              <w:t>920.00</w:t>
            </w:r>
          </w:p>
        </w:tc>
      </w:tr>
    </w:tbl>
    <w:p w14:paraId="5727BAA0" w14:textId="77777777" w:rsidR="005519EE" w:rsidRDefault="005519EE"/>
    <w:sectPr w:rsidR="005519EE">
      <w:pgSz w:w="12240" w:h="15840"/>
      <w:pgMar w:top="1360" w:right="144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642428"/>
    <w:multiLevelType w:val="hybridMultilevel"/>
    <w:tmpl w:val="B6B486CE"/>
    <w:lvl w:ilvl="0" w:tplc="031A7708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1CEAF86">
      <w:numFmt w:val="bullet"/>
      <w:lvlText w:val="•"/>
      <w:lvlJc w:val="left"/>
      <w:pPr>
        <w:ind w:left="1944" w:hanging="360"/>
      </w:pPr>
      <w:rPr>
        <w:rFonts w:hint="default"/>
        <w:lang w:val="en-US" w:eastAsia="en-US" w:bidi="ar-SA"/>
      </w:rPr>
    </w:lvl>
    <w:lvl w:ilvl="2" w:tplc="4EBC0902">
      <w:numFmt w:val="bullet"/>
      <w:lvlText w:val="•"/>
      <w:lvlJc w:val="left"/>
      <w:pPr>
        <w:ind w:left="2808" w:hanging="360"/>
      </w:pPr>
      <w:rPr>
        <w:rFonts w:hint="default"/>
        <w:lang w:val="en-US" w:eastAsia="en-US" w:bidi="ar-SA"/>
      </w:rPr>
    </w:lvl>
    <w:lvl w:ilvl="3" w:tplc="16C4C496">
      <w:numFmt w:val="bullet"/>
      <w:lvlText w:val="•"/>
      <w:lvlJc w:val="left"/>
      <w:pPr>
        <w:ind w:left="3672" w:hanging="360"/>
      </w:pPr>
      <w:rPr>
        <w:rFonts w:hint="default"/>
        <w:lang w:val="en-US" w:eastAsia="en-US" w:bidi="ar-SA"/>
      </w:rPr>
    </w:lvl>
    <w:lvl w:ilvl="4" w:tplc="21C62E48">
      <w:numFmt w:val="bullet"/>
      <w:lvlText w:val="•"/>
      <w:lvlJc w:val="left"/>
      <w:pPr>
        <w:ind w:left="4536" w:hanging="360"/>
      </w:pPr>
      <w:rPr>
        <w:rFonts w:hint="default"/>
        <w:lang w:val="en-US" w:eastAsia="en-US" w:bidi="ar-SA"/>
      </w:rPr>
    </w:lvl>
    <w:lvl w:ilvl="5" w:tplc="07A22778"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6" w:tplc="6B04D4F4">
      <w:numFmt w:val="bullet"/>
      <w:lvlText w:val="•"/>
      <w:lvlJc w:val="left"/>
      <w:pPr>
        <w:ind w:left="6264" w:hanging="360"/>
      </w:pPr>
      <w:rPr>
        <w:rFonts w:hint="default"/>
        <w:lang w:val="en-US" w:eastAsia="en-US" w:bidi="ar-SA"/>
      </w:rPr>
    </w:lvl>
    <w:lvl w:ilvl="7" w:tplc="176E1FEA">
      <w:numFmt w:val="bullet"/>
      <w:lvlText w:val="•"/>
      <w:lvlJc w:val="left"/>
      <w:pPr>
        <w:ind w:left="7128" w:hanging="360"/>
      </w:pPr>
      <w:rPr>
        <w:rFonts w:hint="default"/>
        <w:lang w:val="en-US" w:eastAsia="en-US" w:bidi="ar-SA"/>
      </w:rPr>
    </w:lvl>
    <w:lvl w:ilvl="8" w:tplc="B5BC7DE6">
      <w:numFmt w:val="bullet"/>
      <w:lvlText w:val="•"/>
      <w:lvlJc w:val="left"/>
      <w:pPr>
        <w:ind w:left="7992" w:hanging="360"/>
      </w:pPr>
      <w:rPr>
        <w:rFonts w:hint="default"/>
        <w:lang w:val="en-US" w:eastAsia="en-US" w:bidi="ar-SA"/>
      </w:rPr>
    </w:lvl>
  </w:abstractNum>
  <w:num w:numId="1" w16cid:durableId="1166167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C7B6C"/>
    <w:rsid w:val="003C7B6C"/>
    <w:rsid w:val="005519EE"/>
    <w:rsid w:val="00695B6D"/>
    <w:rsid w:val="00E97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71E10"/>
  <w15:docId w15:val="{07988257-6138-44EE-84D2-470B33DE4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360"/>
      <w:outlineLvl w:val="0"/>
    </w:pPr>
    <w:rPr>
      <w:rFonts w:ascii="Calibri" w:eastAsia="Calibri" w:hAnsi="Calibri" w:cs="Calibri"/>
      <w:b/>
      <w:b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360" w:right="3"/>
    </w:pPr>
    <w:rPr>
      <w:rFonts w:ascii="Calibri" w:eastAsia="Calibri" w:hAnsi="Calibri" w:cs="Calibri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1079" w:hanging="359"/>
    </w:pPr>
  </w:style>
  <w:style w:type="paragraph" w:customStyle="1" w:styleId="TableParagraph">
    <w:name w:val="Table Paragraph"/>
    <w:basedOn w:val="Normal"/>
    <w:uiPriority w:val="1"/>
    <w:qFormat/>
    <w:pPr>
      <w:spacing w:line="256" w:lineRule="exact"/>
      <w:ind w:left="105"/>
    </w:pPr>
  </w:style>
  <w:style w:type="character" w:styleId="Hyperlink">
    <w:name w:val="Hyperlink"/>
    <w:basedOn w:val="DefaultParagraphFont"/>
    <w:uiPriority w:val="99"/>
    <w:unhideWhenUsed/>
    <w:rsid w:val="00E9740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74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154</Words>
  <Characters>882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haripavan nekkanti</cp:lastModifiedBy>
  <cp:revision>2</cp:revision>
  <dcterms:created xsi:type="dcterms:W3CDTF">2025-11-21T10:50:00Z</dcterms:created>
  <dcterms:modified xsi:type="dcterms:W3CDTF">2025-11-21T10:57:00Z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2025-11-21T00:00:00Z</vt:filetime>
  </property>
  <property fmtid="{D5CDD505-2E9C-101B-9397-08002B2CF9AE}" pid="5" name="Producer">
    <vt:lpwstr>Microsoft® Office Word 2007</vt:lpwstr>
  </property>
</Properties>
</file>